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58984121"/>
    <w:p w:rsidR="00E504A1" w:rsidRPr="00316C94" w:rsidRDefault="00E504A1" w:rsidP="00E504A1">
      <w:pPr>
        <w:pStyle w:val="ConsPlusTitle"/>
        <w:jc w:val="center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316C94">
        <w:rPr>
          <w:rFonts w:ascii="Arial" w:hAnsi="Arial" w:cs="Arial"/>
          <w:color w:val="385623" w:themeColor="accent6" w:themeShade="80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.75pt" o:ole="">
            <v:imagedata r:id="rId7" o:title=""/>
          </v:shape>
          <o:OLEObject Type="Embed" ProgID="MSPhotoEd.3" ShapeID="_x0000_i1025" DrawAspect="Content" ObjectID="_1780490748" r:id="rId8"/>
        </w:object>
      </w:r>
    </w:p>
    <w:p w:rsidR="00E504A1" w:rsidRPr="00316C94" w:rsidRDefault="00E504A1" w:rsidP="00E504A1">
      <w:pPr>
        <w:pStyle w:val="ConsPlusTitle"/>
        <w:jc w:val="center"/>
        <w:rPr>
          <w:rFonts w:ascii="Arial" w:hAnsi="Arial" w:cs="Arial"/>
          <w:color w:val="385623" w:themeColor="accent6" w:themeShade="80"/>
          <w:sz w:val="24"/>
          <w:szCs w:val="24"/>
        </w:rPr>
      </w:pPr>
    </w:p>
    <w:p w:rsidR="00E504A1" w:rsidRPr="00316C94" w:rsidRDefault="00E504A1" w:rsidP="00E504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АДМИНИСТРАЦИЯ</w:t>
      </w:r>
    </w:p>
    <w:p w:rsidR="00E504A1" w:rsidRPr="00316C94" w:rsidRDefault="00E504A1" w:rsidP="00E504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E504A1" w:rsidRPr="00316C94" w:rsidRDefault="00E504A1" w:rsidP="00E504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ВОЛГОГРАДСКОЙ ОБЛАСТИ</w:t>
      </w:r>
    </w:p>
    <w:p w:rsidR="00E504A1" w:rsidRPr="00316C94" w:rsidRDefault="00E504A1" w:rsidP="00E504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EFF63C" wp14:editId="68C6260C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20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2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A5F8F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C51717" w:rsidRPr="00316C94" w:rsidRDefault="00C517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bookmarkEnd w:id="0"/>
    <w:p w:rsidR="00332BF0" w:rsidRPr="00316C94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ПОСТАНОВЛЕНИЕ</w:t>
      </w:r>
      <w:r w:rsidR="00E339DD" w:rsidRPr="00316C94">
        <w:rPr>
          <w:rFonts w:ascii="Arial" w:hAnsi="Arial" w:cs="Arial"/>
          <w:sz w:val="24"/>
          <w:szCs w:val="24"/>
        </w:rPr>
        <w:t xml:space="preserve"> </w:t>
      </w:r>
    </w:p>
    <w:p w:rsidR="00332BF0" w:rsidRPr="00316C94" w:rsidRDefault="00332BF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51717" w:rsidRPr="00316C94" w:rsidRDefault="00C51717" w:rsidP="00332BF0">
      <w:pPr>
        <w:pStyle w:val="ConsPlusTitle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 xml:space="preserve">от </w:t>
      </w:r>
      <w:r w:rsidR="00E913C4" w:rsidRPr="00316C94">
        <w:rPr>
          <w:rFonts w:ascii="Arial" w:hAnsi="Arial" w:cs="Arial"/>
          <w:sz w:val="24"/>
          <w:szCs w:val="24"/>
        </w:rPr>
        <w:t>24.05.</w:t>
      </w:r>
      <w:r w:rsidRPr="00316C94">
        <w:rPr>
          <w:rFonts w:ascii="Arial" w:hAnsi="Arial" w:cs="Arial"/>
          <w:sz w:val="24"/>
          <w:szCs w:val="24"/>
        </w:rPr>
        <w:t>202</w:t>
      </w:r>
      <w:r w:rsidR="00672C0A" w:rsidRPr="00316C94">
        <w:rPr>
          <w:rFonts w:ascii="Arial" w:hAnsi="Arial" w:cs="Arial"/>
          <w:sz w:val="24"/>
          <w:szCs w:val="24"/>
        </w:rPr>
        <w:t>4</w:t>
      </w:r>
      <w:r w:rsidRPr="00316C94">
        <w:rPr>
          <w:rFonts w:ascii="Arial" w:hAnsi="Arial" w:cs="Arial"/>
          <w:sz w:val="24"/>
          <w:szCs w:val="24"/>
        </w:rPr>
        <w:t>г. N</w:t>
      </w:r>
      <w:r w:rsidR="00E913C4" w:rsidRPr="00316C94">
        <w:rPr>
          <w:rFonts w:ascii="Arial" w:hAnsi="Arial" w:cs="Arial"/>
          <w:sz w:val="24"/>
          <w:szCs w:val="24"/>
        </w:rPr>
        <w:t>436</w:t>
      </w:r>
    </w:p>
    <w:p w:rsidR="00C51717" w:rsidRPr="00316C94" w:rsidRDefault="00C517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C51717" w:rsidRPr="00316C94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</w:p>
    <w:p w:rsidR="00C51717" w:rsidRPr="00316C94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</w:p>
    <w:p w:rsidR="00C51717" w:rsidRPr="00316C94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 xml:space="preserve">ОТ 26.06.2019 N 595 "ОБ УТВЕРЖДЕНИИ </w:t>
      </w:r>
      <w:proofErr w:type="gramStart"/>
      <w:r w:rsidRPr="00316C94">
        <w:rPr>
          <w:rFonts w:ascii="Arial" w:hAnsi="Arial" w:cs="Arial"/>
          <w:sz w:val="24"/>
          <w:szCs w:val="24"/>
        </w:rPr>
        <w:t>АДМИНИСТРАТИВНОГО</w:t>
      </w:r>
      <w:proofErr w:type="gramEnd"/>
    </w:p>
    <w:p w:rsidR="00C51717" w:rsidRPr="00316C94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РЕГЛАМЕНТА ПРЕДОСТАВЛЕНИЯ МУНИЦИПАЛЬНОЙ УСЛУГИ "УТВЕРЖДЕНИЕ</w:t>
      </w:r>
    </w:p>
    <w:p w:rsidR="00C51717" w:rsidRPr="00316C94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СХЕМЫ РАСПОЛОЖЕНИЯ ЗЕМЕЛЬНОГО УЧАСТКА НА КАДАСТРОВОМ ПЛАНЕ</w:t>
      </w:r>
    </w:p>
    <w:p w:rsidR="00C51717" w:rsidRPr="00316C94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ТЕРРИТОРИИ В ЦЕЛЯХ РАЗДЕЛА ЗЕМЕЛЬНОГО УЧАСТКА, НАХОДЯЩЕГОСЯ</w:t>
      </w:r>
    </w:p>
    <w:p w:rsidR="00C51717" w:rsidRPr="00316C94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 xml:space="preserve">В МУНИЦИПАЛЬНОЙ СОБСТВЕННОСТИ КАЛАЧЕВСКОГО </w:t>
      </w:r>
      <w:proofErr w:type="gramStart"/>
      <w:r w:rsidRPr="00316C94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C51717" w:rsidRPr="00316C94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РАЙОНА ВОЛГОГРАДСКОЙ ОБЛАСТИ, И ЗЕМЕЛЬНОГО УЧАСТКА,</w:t>
      </w:r>
    </w:p>
    <w:p w:rsidR="00C51717" w:rsidRPr="00316C94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 xml:space="preserve">ГОСУДАРСТВЕННАЯ </w:t>
      </w:r>
      <w:proofErr w:type="gramStart"/>
      <w:r w:rsidRPr="00316C94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316C94">
        <w:rPr>
          <w:rFonts w:ascii="Arial" w:hAnsi="Arial" w:cs="Arial"/>
          <w:sz w:val="24"/>
          <w:szCs w:val="24"/>
        </w:rPr>
        <w:t xml:space="preserve"> НА КОТОРЫЙ НЕ РАЗГРАНИЧЕНА,</w:t>
      </w:r>
    </w:p>
    <w:p w:rsidR="00C51717" w:rsidRPr="00316C94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316C94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316C94">
        <w:rPr>
          <w:rFonts w:ascii="Arial" w:hAnsi="Arial" w:cs="Arial"/>
          <w:sz w:val="24"/>
          <w:szCs w:val="24"/>
        </w:rPr>
        <w:t xml:space="preserve"> НА ТЕРРИТОРИИ СЕЛЬСКИХ ПОСЕЛЕНИЙ, ВХОДЯЩИХ</w:t>
      </w:r>
    </w:p>
    <w:p w:rsidR="00C51717" w:rsidRPr="00316C94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В СОСТАВ КАЛАЧЕВСКОГО МУНИЦИПАЛЬНОГО РАЙОНА</w:t>
      </w:r>
    </w:p>
    <w:p w:rsidR="00C51717" w:rsidRPr="00316C94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ВОЛГОГРАДСКОЙ ОБЛАСТИ"</w:t>
      </w:r>
    </w:p>
    <w:p w:rsidR="00C51717" w:rsidRPr="00316C94" w:rsidRDefault="00C51717" w:rsidP="00B255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6C94" w:rsidRDefault="00071655" w:rsidP="00B25526">
      <w:pPr>
        <w:pStyle w:val="ConsPlusNormal"/>
        <w:spacing w:before="22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Hlk158975923"/>
      <w:proofErr w:type="gramStart"/>
      <w:r w:rsidRPr="00316C94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постановлением Правительства Российской Федерации от 02.02.2024 № 102 «О внесении</w:t>
      </w:r>
      <w:proofErr w:type="gramEnd"/>
      <w:r w:rsidRPr="00316C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6C94">
        <w:rPr>
          <w:rFonts w:ascii="Arial" w:hAnsi="Arial" w:cs="Arial"/>
          <w:sz w:val="24"/>
          <w:szCs w:val="24"/>
        </w:rPr>
        <w:t>изменений в постановление Правительства Российской Федерации от 9 апреля 2022 г.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платы»,</w:t>
      </w:r>
      <w:r w:rsidR="00672C0A" w:rsidRPr="00316C94">
        <w:rPr>
          <w:rFonts w:ascii="Arial" w:hAnsi="Arial" w:cs="Arial"/>
          <w:sz w:val="24"/>
          <w:szCs w:val="24"/>
        </w:rPr>
        <w:t xml:space="preserve"> руководствуясь </w:t>
      </w:r>
      <w:hyperlink r:id="rId9">
        <w:r w:rsidR="00672C0A" w:rsidRPr="00316C9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="00672C0A" w:rsidRPr="00316C94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области, администрация Калачевского муниципального района Волгоградской области </w:t>
      </w:r>
      <w:proofErr w:type="gramEnd"/>
    </w:p>
    <w:p w:rsidR="00672C0A" w:rsidRPr="00316C94" w:rsidRDefault="00672C0A" w:rsidP="00B25526">
      <w:pPr>
        <w:pStyle w:val="ConsPlusNormal"/>
        <w:spacing w:before="2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16C94">
        <w:rPr>
          <w:rFonts w:ascii="Arial" w:hAnsi="Arial" w:cs="Arial"/>
          <w:b/>
          <w:sz w:val="24"/>
          <w:szCs w:val="24"/>
        </w:rPr>
        <w:t>постановляет:</w:t>
      </w:r>
    </w:p>
    <w:bookmarkEnd w:id="1"/>
    <w:p w:rsidR="00C51717" w:rsidRPr="00316C94" w:rsidRDefault="00C51717" w:rsidP="00B25526">
      <w:pPr>
        <w:pStyle w:val="ConsPlusNormal"/>
        <w:spacing w:before="220"/>
        <w:ind w:firstLine="851"/>
        <w:jc w:val="both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16C94">
        <w:rPr>
          <w:rFonts w:ascii="Arial" w:hAnsi="Arial" w:cs="Arial"/>
          <w:sz w:val="24"/>
          <w:szCs w:val="24"/>
        </w:rPr>
        <w:t xml:space="preserve">Внести в административный </w:t>
      </w:r>
      <w:hyperlink r:id="rId10">
        <w:r w:rsidRPr="00316C94">
          <w:rPr>
            <w:rFonts w:ascii="Arial" w:hAnsi="Arial" w:cs="Arial"/>
            <w:sz w:val="24"/>
            <w:szCs w:val="24"/>
          </w:rPr>
          <w:t>регламент</w:t>
        </w:r>
      </w:hyperlink>
      <w:r w:rsidRPr="00316C94">
        <w:rPr>
          <w:rFonts w:ascii="Arial" w:hAnsi="Arial" w:cs="Arial"/>
          <w:sz w:val="24"/>
          <w:szCs w:val="24"/>
        </w:rPr>
        <w:t xml:space="preserve">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Калачевского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</w:t>
      </w:r>
      <w:r w:rsidRPr="00316C94">
        <w:rPr>
          <w:rFonts w:ascii="Arial" w:hAnsi="Arial" w:cs="Arial"/>
          <w:sz w:val="24"/>
          <w:szCs w:val="24"/>
        </w:rPr>
        <w:lastRenderedPageBreak/>
        <w:t>входящих в состав Калачевского муниципального района Волгоградской области", утвержденный постановлением администрации Калачевского муниципального района Волгоградской области</w:t>
      </w:r>
      <w:proofErr w:type="gramEnd"/>
      <w:r w:rsidRPr="00316C94">
        <w:rPr>
          <w:rFonts w:ascii="Arial" w:hAnsi="Arial" w:cs="Arial"/>
          <w:sz w:val="24"/>
          <w:szCs w:val="24"/>
        </w:rPr>
        <w:t xml:space="preserve"> от 26.06.2019 N 595, следующие изменения:</w:t>
      </w:r>
    </w:p>
    <w:p w:rsidR="00B25526" w:rsidRPr="00316C94" w:rsidRDefault="00B25526" w:rsidP="00B2552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_Hlk158976418"/>
      <w:r w:rsidRPr="00316C94">
        <w:rPr>
          <w:rFonts w:ascii="Arial" w:hAnsi="Arial" w:cs="Arial"/>
          <w:sz w:val="24"/>
          <w:szCs w:val="24"/>
        </w:rPr>
        <w:t>1) в абзаце третьем пункта 2.4 слова «сорока пяти дней» заменить словами «тридцати пяти дней»;</w:t>
      </w:r>
    </w:p>
    <w:p w:rsidR="00B25526" w:rsidRPr="00316C94" w:rsidRDefault="00B25526" w:rsidP="00B2552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2) в пункте 2.4.1:</w:t>
      </w:r>
    </w:p>
    <w:p w:rsidR="00B25526" w:rsidRPr="00316C94" w:rsidRDefault="00B25526" w:rsidP="00B2552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абзац первый изложить в следующей редакции:</w:t>
      </w:r>
    </w:p>
    <w:p w:rsidR="00B25526" w:rsidRPr="00316C94" w:rsidRDefault="00B25526" w:rsidP="00B2552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 xml:space="preserve"> «2.4.1. </w:t>
      </w:r>
      <w:proofErr w:type="gramStart"/>
      <w:r w:rsidRPr="00316C94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пунктом 2.4 настоящего административного регламента, в 2022 - 2024 годах составляют:»;</w:t>
      </w:r>
      <w:proofErr w:type="gramEnd"/>
    </w:p>
    <w:p w:rsidR="00B25526" w:rsidRPr="00316C94" w:rsidRDefault="00B25526" w:rsidP="00B2552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3) в абзаце шестнадцатом пункта 2.5 слова «в 2022 и 2023 годах» заменить словами «в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B25526" w:rsidRPr="00316C94" w:rsidRDefault="00B25526" w:rsidP="00B2552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4) в абзаце втором пункта 3.4.1 слова «30 дневного срока» заменить словами «срока (20 дней)».</w:t>
      </w:r>
    </w:p>
    <w:p w:rsidR="00672C0A" w:rsidRPr="00316C94" w:rsidRDefault="00672C0A" w:rsidP="00B2552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672C0A" w:rsidRPr="00316C94" w:rsidRDefault="00672C0A" w:rsidP="00B2552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16C94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672C0A" w:rsidRPr="00316C94" w:rsidRDefault="00672C0A" w:rsidP="00672C0A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</w:p>
    <w:p w:rsidR="00672C0A" w:rsidRPr="00316C94" w:rsidRDefault="00672C0A" w:rsidP="00672C0A">
      <w:pPr>
        <w:pStyle w:val="ConsPlusNormal"/>
        <w:rPr>
          <w:rFonts w:ascii="Arial" w:hAnsi="Arial" w:cs="Arial"/>
          <w:b/>
          <w:sz w:val="24"/>
          <w:szCs w:val="24"/>
        </w:rPr>
      </w:pPr>
      <w:r w:rsidRPr="00316C94">
        <w:rPr>
          <w:rFonts w:ascii="Arial" w:hAnsi="Arial" w:cs="Arial"/>
          <w:b/>
          <w:sz w:val="24"/>
          <w:szCs w:val="24"/>
        </w:rPr>
        <w:t>И. о. Главы Калачевского</w:t>
      </w:r>
    </w:p>
    <w:p w:rsidR="00672C0A" w:rsidRPr="00316C94" w:rsidRDefault="00672C0A" w:rsidP="00672C0A">
      <w:pPr>
        <w:pStyle w:val="ConsPlusNormal"/>
        <w:rPr>
          <w:rFonts w:ascii="Arial" w:hAnsi="Arial" w:cs="Arial"/>
          <w:b/>
          <w:sz w:val="24"/>
          <w:szCs w:val="24"/>
        </w:rPr>
      </w:pPr>
      <w:r w:rsidRPr="00316C94">
        <w:rPr>
          <w:rFonts w:ascii="Arial" w:hAnsi="Arial" w:cs="Arial"/>
          <w:b/>
          <w:sz w:val="24"/>
          <w:szCs w:val="24"/>
        </w:rPr>
        <w:t xml:space="preserve">муниципального района                     </w:t>
      </w:r>
      <w:bookmarkStart w:id="3" w:name="_GoBack"/>
      <w:bookmarkEnd w:id="3"/>
      <w:r w:rsidRPr="00316C94">
        <w:rPr>
          <w:rFonts w:ascii="Arial" w:hAnsi="Arial" w:cs="Arial"/>
          <w:b/>
          <w:sz w:val="24"/>
          <w:szCs w:val="24"/>
        </w:rPr>
        <w:t xml:space="preserve">                                              Н.П. Земскова</w:t>
      </w:r>
    </w:p>
    <w:p w:rsidR="00672C0A" w:rsidRPr="00316C94" w:rsidRDefault="00672C0A" w:rsidP="00672C0A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</w:p>
    <w:bookmarkEnd w:id="2"/>
    <w:p w:rsidR="00672C0A" w:rsidRPr="00316C94" w:rsidRDefault="00672C0A" w:rsidP="00672C0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96513" w:rsidRPr="00316C94" w:rsidRDefault="00996513" w:rsidP="00672C0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996513" w:rsidRPr="00316C94" w:rsidSect="00D3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B0" w:rsidRDefault="002625B0" w:rsidP="00071655">
      <w:pPr>
        <w:spacing w:after="0" w:line="240" w:lineRule="auto"/>
      </w:pPr>
      <w:r>
        <w:separator/>
      </w:r>
    </w:p>
  </w:endnote>
  <w:endnote w:type="continuationSeparator" w:id="0">
    <w:p w:rsidR="002625B0" w:rsidRDefault="002625B0" w:rsidP="0007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B0" w:rsidRDefault="002625B0" w:rsidP="00071655">
      <w:pPr>
        <w:spacing w:after="0" w:line="240" w:lineRule="auto"/>
      </w:pPr>
      <w:r>
        <w:separator/>
      </w:r>
    </w:p>
  </w:footnote>
  <w:footnote w:type="continuationSeparator" w:id="0">
    <w:p w:rsidR="002625B0" w:rsidRDefault="002625B0" w:rsidP="00071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7"/>
    <w:rsid w:val="00071655"/>
    <w:rsid w:val="002625B0"/>
    <w:rsid w:val="00295672"/>
    <w:rsid w:val="002A59DD"/>
    <w:rsid w:val="00316C94"/>
    <w:rsid w:val="00332BF0"/>
    <w:rsid w:val="003B483C"/>
    <w:rsid w:val="00557F43"/>
    <w:rsid w:val="00623281"/>
    <w:rsid w:val="00672C0A"/>
    <w:rsid w:val="00702AE9"/>
    <w:rsid w:val="007E107C"/>
    <w:rsid w:val="00822959"/>
    <w:rsid w:val="008E21FD"/>
    <w:rsid w:val="009532CE"/>
    <w:rsid w:val="00996513"/>
    <w:rsid w:val="00AB074A"/>
    <w:rsid w:val="00AD6C52"/>
    <w:rsid w:val="00B25526"/>
    <w:rsid w:val="00C51717"/>
    <w:rsid w:val="00E339DD"/>
    <w:rsid w:val="00E504A1"/>
    <w:rsid w:val="00E913C4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17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72C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C0A"/>
    <w:rPr>
      <w:color w:val="605E5C"/>
      <w:shd w:val="clear" w:color="auto" w:fill="E1DFDD"/>
    </w:rPr>
  </w:style>
  <w:style w:type="paragraph" w:styleId="a4">
    <w:name w:val="footnote text"/>
    <w:basedOn w:val="a"/>
    <w:link w:val="a5"/>
    <w:rsid w:val="0007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716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17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72C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C0A"/>
    <w:rPr>
      <w:color w:val="605E5C"/>
      <w:shd w:val="clear" w:color="auto" w:fill="E1DFDD"/>
    </w:rPr>
  </w:style>
  <w:style w:type="paragraph" w:styleId="a4">
    <w:name w:val="footnote text"/>
    <w:basedOn w:val="a"/>
    <w:link w:val="a5"/>
    <w:rsid w:val="0007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716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180&amp;n=244079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0&amp;n=240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Миронова</cp:lastModifiedBy>
  <cp:revision>2</cp:revision>
  <cp:lastPrinted>2024-05-17T07:29:00Z</cp:lastPrinted>
  <dcterms:created xsi:type="dcterms:W3CDTF">2024-06-21T12:59:00Z</dcterms:created>
  <dcterms:modified xsi:type="dcterms:W3CDTF">2024-06-21T12:59:00Z</dcterms:modified>
</cp:coreProperties>
</file>